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DB4" w:rsidRDefault="00721DB4" w:rsidP="00721DB4">
      <w:pPr>
        <w:spacing w:before="145"/>
        <w:ind w:left="6"/>
        <w:jc w:val="center"/>
        <w:rPr>
          <w:b/>
          <w:sz w:val="28"/>
          <w:u w:val="single"/>
        </w:rPr>
      </w:pPr>
      <w:r w:rsidRPr="00C67520">
        <w:rPr>
          <w:rFonts w:asciiTheme="majorBidi" w:hAnsiTheme="majorBidi" w:cstheme="majorBidi"/>
          <w:b/>
          <w:i/>
          <w:iCs/>
          <w:sz w:val="28"/>
          <w:szCs w:val="28"/>
          <w:u w:val="single"/>
        </w:rPr>
        <w:t>From subdued thoughts to sublime determinations</w:t>
      </w:r>
    </w:p>
    <w:p w:rsidR="00721DB4" w:rsidRDefault="00721DB4" w:rsidP="00721DB4">
      <w:pPr>
        <w:spacing w:before="145"/>
        <w:ind w:left="6"/>
        <w:jc w:val="center"/>
      </w:pPr>
      <w:r w:rsidRPr="00327A91">
        <w:rPr>
          <w:rFonts w:asciiTheme="majorBidi" w:hAnsiTheme="majorBidi" w:cstheme="majorBidi"/>
          <w:b/>
          <w:i/>
          <w:iCs/>
          <w:w w:val="95"/>
          <w:sz w:val="28"/>
          <w:szCs w:val="28"/>
          <w:u w:val="single"/>
        </w:rPr>
        <w:t>Gram:</w:t>
      </w:r>
      <w:r w:rsidRPr="00327A91">
        <w:rPr>
          <w:rFonts w:asciiTheme="majorBidi" w:hAnsiTheme="majorBidi" w:cstheme="majorBidi"/>
          <w:b/>
          <w:i/>
          <w:iCs/>
          <w:spacing w:val="-43"/>
          <w:w w:val="95"/>
          <w:sz w:val="28"/>
          <w:szCs w:val="28"/>
          <w:u w:val="single"/>
        </w:rPr>
        <w:t xml:space="preserve"> </w:t>
      </w:r>
      <w:proofErr w:type="spellStart"/>
      <w:r w:rsidRPr="00327A91">
        <w:rPr>
          <w:rFonts w:asciiTheme="majorBidi" w:hAnsiTheme="majorBidi" w:cstheme="majorBidi"/>
          <w:b/>
          <w:i/>
          <w:iCs/>
          <w:w w:val="95"/>
          <w:sz w:val="28"/>
          <w:szCs w:val="28"/>
          <w:u w:val="single"/>
        </w:rPr>
        <w:t>Mutahhary</w:t>
      </w:r>
      <w:proofErr w:type="spellEnd"/>
      <w:r w:rsidRPr="00327A91">
        <w:rPr>
          <w:rFonts w:asciiTheme="majorBidi" w:hAnsiTheme="majorBidi" w:cstheme="majorBidi"/>
          <w:b/>
          <w:i/>
          <w:iCs/>
          <w:spacing w:val="-1"/>
          <w:w w:val="95"/>
          <w:sz w:val="28"/>
          <w:szCs w:val="28"/>
        </w:rPr>
        <w:t xml:space="preserve"> </w:t>
      </w:r>
      <w:r w:rsidRPr="00327A91">
        <w:rPr>
          <w:rFonts w:asciiTheme="majorBidi" w:hAnsiTheme="majorBidi" w:cstheme="majorBidi"/>
          <w:b/>
          <w:i/>
          <w:iCs/>
          <w:w w:val="95"/>
          <w:sz w:val="28"/>
          <w:szCs w:val="28"/>
          <w:u w:val="single"/>
        </w:rPr>
        <w:t>J&amp;K</w:t>
      </w:r>
      <w:r w:rsidRPr="00327A91">
        <w:rPr>
          <w:rFonts w:asciiTheme="majorBidi" w:hAnsiTheme="majorBidi" w:cstheme="majorBidi"/>
          <w:b/>
          <w:i/>
          <w:iCs/>
          <w:spacing w:val="-44"/>
          <w:w w:val="95"/>
          <w:sz w:val="28"/>
          <w:szCs w:val="28"/>
          <w:u w:val="single"/>
        </w:rPr>
        <w:t xml:space="preserve"> </w:t>
      </w:r>
      <w:proofErr w:type="spellStart"/>
      <w:r w:rsidRPr="00327A91">
        <w:rPr>
          <w:rFonts w:asciiTheme="majorBidi" w:hAnsiTheme="majorBidi" w:cstheme="majorBidi"/>
          <w:b/>
          <w:i/>
          <w:iCs/>
          <w:w w:val="95"/>
          <w:sz w:val="28"/>
          <w:szCs w:val="28"/>
          <w:u w:val="single"/>
        </w:rPr>
        <w:t>Govt</w:t>
      </w:r>
      <w:proofErr w:type="spellEnd"/>
      <w:r w:rsidRPr="00327A91">
        <w:rPr>
          <w:rFonts w:asciiTheme="majorBidi" w:hAnsiTheme="majorBidi" w:cstheme="majorBidi"/>
          <w:b/>
          <w:i/>
          <w:iCs/>
          <w:spacing w:val="-43"/>
          <w:w w:val="95"/>
          <w:sz w:val="28"/>
          <w:szCs w:val="28"/>
          <w:u w:val="single"/>
        </w:rPr>
        <w:t xml:space="preserve"> </w:t>
      </w:r>
      <w:proofErr w:type="spellStart"/>
      <w:r w:rsidRPr="00327A91">
        <w:rPr>
          <w:rFonts w:asciiTheme="majorBidi" w:hAnsiTheme="majorBidi" w:cstheme="majorBidi"/>
          <w:b/>
          <w:i/>
          <w:iCs/>
          <w:w w:val="95"/>
          <w:sz w:val="28"/>
          <w:szCs w:val="28"/>
          <w:u w:val="single"/>
        </w:rPr>
        <w:t>Reg</w:t>
      </w:r>
      <w:proofErr w:type="spellEnd"/>
      <w:r w:rsidRPr="00327A91">
        <w:rPr>
          <w:rFonts w:asciiTheme="majorBidi" w:hAnsiTheme="majorBidi" w:cstheme="majorBidi"/>
          <w:b/>
          <w:i/>
          <w:iCs/>
          <w:spacing w:val="-43"/>
          <w:w w:val="95"/>
          <w:sz w:val="28"/>
          <w:szCs w:val="28"/>
          <w:u w:val="single"/>
        </w:rPr>
        <w:t xml:space="preserve"> </w:t>
      </w:r>
      <w:r w:rsidRPr="00327A91">
        <w:rPr>
          <w:rFonts w:asciiTheme="majorBidi" w:hAnsiTheme="majorBidi" w:cstheme="majorBidi"/>
          <w:b/>
          <w:i/>
          <w:iCs/>
          <w:w w:val="95"/>
          <w:sz w:val="28"/>
          <w:szCs w:val="28"/>
          <w:u w:val="single"/>
        </w:rPr>
        <w:t>No:</w:t>
      </w:r>
      <w:r w:rsidRPr="00327A91">
        <w:rPr>
          <w:rFonts w:asciiTheme="majorBidi" w:hAnsiTheme="majorBidi" w:cstheme="majorBidi"/>
          <w:b/>
          <w:i/>
          <w:iCs/>
          <w:spacing w:val="-43"/>
          <w:w w:val="95"/>
          <w:sz w:val="28"/>
          <w:szCs w:val="28"/>
          <w:u w:val="single"/>
        </w:rPr>
        <w:t xml:space="preserve"> </w:t>
      </w:r>
      <w:r w:rsidRPr="00327A91">
        <w:rPr>
          <w:rFonts w:asciiTheme="majorBidi" w:hAnsiTheme="majorBidi" w:cstheme="majorBidi"/>
          <w:b/>
          <w:i/>
          <w:iCs/>
          <w:w w:val="95"/>
          <w:sz w:val="28"/>
          <w:szCs w:val="28"/>
          <w:u w:val="single"/>
        </w:rPr>
        <w:t>184-Edu</w:t>
      </w:r>
      <w:r w:rsidRPr="00327A91">
        <w:rPr>
          <w:rFonts w:asciiTheme="majorBidi" w:hAnsiTheme="majorBidi" w:cstheme="majorBidi"/>
          <w:b/>
          <w:i/>
          <w:iCs/>
          <w:spacing w:val="-43"/>
          <w:w w:val="95"/>
          <w:sz w:val="28"/>
          <w:szCs w:val="28"/>
          <w:u w:val="single"/>
        </w:rPr>
        <w:t xml:space="preserve"> </w:t>
      </w:r>
      <w:r w:rsidRPr="00327A91">
        <w:rPr>
          <w:rFonts w:asciiTheme="majorBidi" w:hAnsiTheme="majorBidi" w:cstheme="majorBidi"/>
          <w:b/>
          <w:i/>
          <w:iCs/>
          <w:w w:val="95"/>
          <w:sz w:val="28"/>
          <w:szCs w:val="28"/>
          <w:u w:val="single"/>
        </w:rPr>
        <w:t>o</w:t>
      </w:r>
      <w:r>
        <w:rPr>
          <w:rFonts w:asciiTheme="majorBidi" w:hAnsiTheme="majorBidi" w:cstheme="majorBidi"/>
          <w:b/>
          <w:i/>
          <w:iCs/>
          <w:w w:val="95"/>
          <w:sz w:val="28"/>
          <w:szCs w:val="28"/>
          <w:u w:val="single"/>
        </w:rPr>
        <w:t xml:space="preserve">f </w:t>
      </w:r>
      <w:r w:rsidRPr="00327A91">
        <w:rPr>
          <w:rFonts w:asciiTheme="majorBidi" w:hAnsiTheme="majorBidi" w:cstheme="majorBidi"/>
          <w:b/>
          <w:i/>
          <w:iCs/>
          <w:w w:val="95"/>
          <w:sz w:val="28"/>
          <w:szCs w:val="28"/>
          <w:u w:val="single"/>
        </w:rPr>
        <w:t>2017</w:t>
      </w:r>
      <w:r w:rsidRPr="00327A91">
        <w:rPr>
          <w:rFonts w:asciiTheme="majorBidi" w:hAnsiTheme="majorBidi" w:cstheme="majorBidi"/>
          <w:b/>
          <w:i/>
          <w:iCs/>
          <w:sz w:val="28"/>
          <w:szCs w:val="28"/>
          <w:u w:val="single"/>
        </w:rPr>
        <w:t>Website:</w:t>
      </w:r>
      <w:hyperlink r:id="rId5" w:history="1">
        <w:r w:rsidRPr="00327A91">
          <w:rPr>
            <w:rStyle w:val="Hyperlink"/>
            <w:rFonts w:asciiTheme="majorBidi" w:eastAsia="Arial" w:hAnsiTheme="majorBidi" w:cstheme="majorBidi"/>
            <w:i/>
            <w:iCs/>
            <w:sz w:val="28"/>
            <w:szCs w:val="28"/>
          </w:rPr>
          <w:t>www.mphssaliskote.org</w:t>
        </w:r>
      </w:hyperlink>
    </w:p>
    <w:p w:rsidR="00721DB4" w:rsidRPr="00B2090B" w:rsidRDefault="00721DB4" w:rsidP="00721DB4">
      <w:pPr>
        <w:pStyle w:val="NoSpacing"/>
        <w:jc w:val="center"/>
        <w:rPr>
          <w:rFonts w:ascii="Bookman Old Style" w:hAnsi="Bookman Old Style" w:cstheme="majorBidi"/>
          <w:b/>
          <w:bCs/>
          <w:i/>
          <w:sz w:val="36"/>
          <w:szCs w:val="36"/>
        </w:rPr>
      </w:pPr>
      <w:r w:rsidRPr="00B2090B">
        <w:rPr>
          <w:rFonts w:ascii="Bookman Old Style" w:hAnsi="Bookman Old Style" w:cstheme="majorBidi"/>
          <w:b/>
          <w:bCs/>
          <w:i/>
          <w:noProof/>
          <w:sz w:val="36"/>
          <w:szCs w:val="36"/>
        </w:rPr>
        <w:drawing>
          <wp:anchor distT="0" distB="0" distL="114300" distR="114300" simplePos="0" relativeHeight="251659264" behindDoc="0" locked="0" layoutInCell="1" allowOverlap="1">
            <wp:simplePos x="0" y="0"/>
            <wp:positionH relativeFrom="column">
              <wp:posOffset>271145</wp:posOffset>
            </wp:positionH>
            <wp:positionV relativeFrom="paragraph">
              <wp:posOffset>52705</wp:posOffset>
            </wp:positionV>
            <wp:extent cx="1066800" cy="971550"/>
            <wp:effectExtent l="19050" t="0" r="0" b="0"/>
            <wp:wrapNone/>
            <wp:docPr id="5" name="Picture 2" descr="D:\muthary\LOGO OF MUTAHH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uthary\LOGO OF MUTAHHARY.png"/>
                    <pic:cNvPicPr>
                      <a:picLocks noChangeAspect="1" noChangeArrowheads="1"/>
                    </pic:cNvPicPr>
                  </pic:nvPicPr>
                  <pic:blipFill>
                    <a:blip r:embed="rId6" cstate="print"/>
                    <a:srcRect/>
                    <a:stretch>
                      <a:fillRect/>
                    </a:stretch>
                  </pic:blipFill>
                  <pic:spPr bwMode="auto">
                    <a:xfrm>
                      <a:off x="0" y="0"/>
                      <a:ext cx="1066800" cy="971550"/>
                    </a:xfrm>
                    <a:prstGeom prst="rect">
                      <a:avLst/>
                    </a:prstGeom>
                    <a:noFill/>
                    <a:ln w="9525">
                      <a:noFill/>
                      <a:miter lim="800000"/>
                      <a:headEnd/>
                      <a:tailEnd/>
                    </a:ln>
                  </pic:spPr>
                </pic:pic>
              </a:graphicData>
            </a:graphic>
          </wp:anchor>
        </w:drawing>
      </w:r>
      <w:r w:rsidRPr="00B2090B">
        <w:rPr>
          <w:rFonts w:ascii="Bookman Old Style" w:hAnsi="Bookman Old Style" w:cstheme="majorBidi"/>
          <w:b/>
          <w:bCs/>
          <w:i/>
          <w:sz w:val="36"/>
          <w:szCs w:val="36"/>
        </w:rPr>
        <w:t>OFFICE OF THE PRINCIPAL,</w:t>
      </w:r>
    </w:p>
    <w:p w:rsidR="00721DB4" w:rsidRPr="00B2090B" w:rsidRDefault="00721DB4" w:rsidP="00721DB4">
      <w:pPr>
        <w:pStyle w:val="NoSpacing"/>
        <w:jc w:val="center"/>
        <w:rPr>
          <w:rFonts w:ascii="Bookman Old Style" w:hAnsi="Bookman Old Style" w:cstheme="majorBidi"/>
          <w:b/>
          <w:bCs/>
          <w:i/>
          <w:sz w:val="36"/>
          <w:szCs w:val="36"/>
        </w:rPr>
      </w:pPr>
      <w:r w:rsidRPr="00B2090B">
        <w:rPr>
          <w:rFonts w:ascii="Bookman Old Style" w:hAnsi="Bookman Old Style" w:cstheme="majorBidi"/>
          <w:b/>
          <w:bCs/>
          <w:i/>
          <w:sz w:val="36"/>
          <w:szCs w:val="36"/>
        </w:rPr>
        <w:t>MUTAHHARY PUBLIC HIGH SCHOOL,</w:t>
      </w:r>
    </w:p>
    <w:p w:rsidR="00721DB4" w:rsidRPr="00B2090B" w:rsidRDefault="00721DB4" w:rsidP="00721DB4">
      <w:pPr>
        <w:pStyle w:val="NoSpacing"/>
        <w:jc w:val="center"/>
        <w:rPr>
          <w:rFonts w:ascii="Bookman Old Style" w:hAnsi="Bookman Old Style" w:cstheme="majorBidi"/>
          <w:b/>
          <w:bCs/>
          <w:i/>
          <w:sz w:val="36"/>
          <w:szCs w:val="36"/>
        </w:rPr>
      </w:pPr>
      <w:r w:rsidRPr="00B2090B">
        <w:rPr>
          <w:rFonts w:ascii="Bookman Old Style" w:hAnsi="Bookman Old Style" w:cstheme="majorBidi"/>
          <w:b/>
          <w:bCs/>
          <w:i/>
          <w:sz w:val="36"/>
          <w:szCs w:val="36"/>
        </w:rPr>
        <w:t>SALISKOTE-194105 {</w:t>
      </w:r>
      <w:proofErr w:type="spellStart"/>
      <w:r w:rsidRPr="00B2090B">
        <w:rPr>
          <w:rFonts w:ascii="Bookman Old Style" w:hAnsi="Bookman Old Style" w:cstheme="majorBidi"/>
          <w:b/>
          <w:bCs/>
          <w:i/>
          <w:sz w:val="36"/>
          <w:szCs w:val="36"/>
        </w:rPr>
        <w:t>Kargil</w:t>
      </w:r>
      <w:proofErr w:type="spellEnd"/>
      <w:r w:rsidRPr="00B2090B">
        <w:rPr>
          <w:rFonts w:ascii="Bookman Old Style" w:hAnsi="Bookman Old Style" w:cstheme="majorBidi"/>
          <w:b/>
          <w:bCs/>
          <w:i/>
          <w:sz w:val="36"/>
          <w:szCs w:val="36"/>
        </w:rPr>
        <w:t>}</w:t>
      </w:r>
    </w:p>
    <w:p w:rsidR="00571649" w:rsidRPr="00B2090B" w:rsidRDefault="00571649" w:rsidP="00723491">
      <w:pPr>
        <w:spacing w:before="145" w:line="240" w:lineRule="auto"/>
        <w:jc w:val="center"/>
        <w:rPr>
          <w:rFonts w:asciiTheme="majorBidi" w:hAnsiTheme="majorBidi" w:cstheme="majorBidi"/>
          <w:b/>
          <w:sz w:val="28"/>
          <w:szCs w:val="28"/>
          <w:u w:val="single"/>
        </w:rPr>
      </w:pPr>
    </w:p>
    <w:p w:rsidR="00571649" w:rsidRPr="00B2090B" w:rsidRDefault="00571649" w:rsidP="00723491">
      <w:pPr>
        <w:spacing w:line="240" w:lineRule="auto"/>
        <w:jc w:val="center"/>
        <w:rPr>
          <w:rFonts w:ascii="Maiandra GD" w:hAnsi="Maiandra GD" w:cstheme="majorBidi"/>
          <w:b/>
          <w:sz w:val="32"/>
          <w:szCs w:val="32"/>
          <w:u w:val="single"/>
        </w:rPr>
      </w:pPr>
      <w:r w:rsidRPr="00B2090B">
        <w:rPr>
          <w:rFonts w:ascii="Maiandra GD" w:hAnsi="Maiandra GD" w:cstheme="majorBidi"/>
          <w:b/>
          <w:sz w:val="32"/>
          <w:szCs w:val="32"/>
          <w:u w:val="single"/>
        </w:rPr>
        <w:t>ADMISS</w:t>
      </w:r>
      <w:r w:rsidR="00723AE4" w:rsidRPr="00B2090B">
        <w:rPr>
          <w:rFonts w:ascii="Maiandra GD" w:hAnsi="Maiandra GD" w:cstheme="majorBidi"/>
          <w:b/>
          <w:sz w:val="32"/>
          <w:szCs w:val="32"/>
          <w:u w:val="single"/>
        </w:rPr>
        <w:t>I</w:t>
      </w:r>
      <w:r w:rsidRPr="00B2090B">
        <w:rPr>
          <w:rFonts w:ascii="Maiandra GD" w:hAnsi="Maiandra GD" w:cstheme="majorBidi"/>
          <w:b/>
          <w:sz w:val="32"/>
          <w:szCs w:val="32"/>
          <w:u w:val="single"/>
        </w:rPr>
        <w:t>ON NOTICE</w:t>
      </w:r>
    </w:p>
    <w:p w:rsidR="00571649" w:rsidRPr="004F1FFE" w:rsidRDefault="00571649" w:rsidP="00571649">
      <w:pPr>
        <w:jc w:val="both"/>
        <w:rPr>
          <w:rFonts w:ascii="Viner Hand ITC" w:hAnsi="Viner Hand ITC"/>
          <w:b/>
          <w:sz w:val="28"/>
          <w:szCs w:val="28"/>
        </w:rPr>
      </w:pPr>
      <w:r w:rsidRPr="004F1FFE">
        <w:rPr>
          <w:rFonts w:ascii="Viner Hand ITC" w:hAnsi="Viner Hand ITC"/>
          <w:b/>
          <w:sz w:val="28"/>
          <w:szCs w:val="28"/>
        </w:rPr>
        <w:t xml:space="preserve">    </w:t>
      </w:r>
      <w:r w:rsidR="0049419F">
        <w:rPr>
          <w:rFonts w:asciiTheme="majorHAnsi" w:hAnsiTheme="majorHAnsi"/>
          <w:b/>
          <w:sz w:val="28"/>
          <w:szCs w:val="28"/>
        </w:rPr>
        <w:t xml:space="preserve">  Dear P</w:t>
      </w:r>
      <w:r w:rsidRPr="004F1FFE">
        <w:rPr>
          <w:rFonts w:asciiTheme="majorHAnsi" w:hAnsiTheme="majorHAnsi"/>
          <w:b/>
          <w:sz w:val="28"/>
          <w:szCs w:val="28"/>
        </w:rPr>
        <w:t xml:space="preserve">arents/Guardians, </w:t>
      </w:r>
    </w:p>
    <w:p w:rsidR="00571649" w:rsidRPr="00852116" w:rsidRDefault="00571649" w:rsidP="00571649">
      <w:pPr>
        <w:jc w:val="both"/>
        <w:rPr>
          <w:rFonts w:asciiTheme="majorBidi" w:hAnsiTheme="majorBidi" w:cstheme="majorBidi"/>
          <w:sz w:val="24"/>
          <w:szCs w:val="24"/>
        </w:rPr>
      </w:pPr>
      <w:r w:rsidRPr="00852116">
        <w:rPr>
          <w:rFonts w:asciiTheme="majorBidi" w:hAnsiTheme="majorBidi" w:cstheme="majorBidi"/>
          <w:sz w:val="24"/>
          <w:szCs w:val="24"/>
        </w:rPr>
        <w:t xml:space="preserve">           We are fortunate to inform you that </w:t>
      </w:r>
      <w:r w:rsidR="00852116">
        <w:rPr>
          <w:rFonts w:asciiTheme="majorBidi" w:hAnsiTheme="majorBidi" w:cstheme="majorBidi"/>
          <w:b/>
          <w:bCs/>
          <w:sz w:val="24"/>
          <w:szCs w:val="24"/>
        </w:rPr>
        <w:t>MUTAHHARY PUBLIC HIGH SCHOOL</w:t>
      </w:r>
      <w:r w:rsidRPr="00852116">
        <w:rPr>
          <w:rFonts w:asciiTheme="majorBidi" w:hAnsiTheme="majorBidi" w:cstheme="majorBidi"/>
          <w:b/>
          <w:bCs/>
          <w:sz w:val="24"/>
          <w:szCs w:val="24"/>
        </w:rPr>
        <w:t xml:space="preserve"> SALISKOTE</w:t>
      </w:r>
      <w:r w:rsidRPr="00852116">
        <w:rPr>
          <w:rFonts w:asciiTheme="majorBidi" w:hAnsiTheme="majorBidi" w:cstheme="majorBidi"/>
          <w:sz w:val="24"/>
          <w:szCs w:val="24"/>
        </w:rPr>
        <w:t xml:space="preserve"> is going to start new admission for the new academic session 2020-21 instantaneously. Students who aspire to pursue admission in the institution can receive admission Forms </w:t>
      </w:r>
      <w:r w:rsidR="00852116">
        <w:rPr>
          <w:rFonts w:asciiTheme="majorBidi" w:hAnsiTheme="majorBidi" w:cstheme="majorBidi"/>
          <w:sz w:val="24"/>
          <w:szCs w:val="24"/>
        </w:rPr>
        <w:t xml:space="preserve">from </w:t>
      </w:r>
      <w:r w:rsidR="00852116" w:rsidRPr="00852116">
        <w:rPr>
          <w:rFonts w:asciiTheme="majorBidi" w:hAnsiTheme="majorBidi" w:cstheme="majorBidi"/>
          <w:b/>
          <w:bCs/>
          <w:sz w:val="24"/>
          <w:szCs w:val="24"/>
        </w:rPr>
        <w:t>23</w:t>
      </w:r>
      <w:r w:rsidR="00852116">
        <w:rPr>
          <w:rFonts w:asciiTheme="majorBidi" w:hAnsiTheme="majorBidi" w:cstheme="majorBidi"/>
          <w:b/>
          <w:bCs/>
          <w:sz w:val="24"/>
          <w:szCs w:val="24"/>
        </w:rPr>
        <w:t>/</w:t>
      </w:r>
      <w:r w:rsidRPr="00852116">
        <w:rPr>
          <w:rFonts w:asciiTheme="majorBidi" w:hAnsiTheme="majorBidi" w:cstheme="majorBidi"/>
          <w:b/>
          <w:bCs/>
          <w:sz w:val="24"/>
          <w:szCs w:val="24"/>
        </w:rPr>
        <w:t>11/2020</w:t>
      </w:r>
      <w:r w:rsidR="00852116" w:rsidRPr="00852116">
        <w:rPr>
          <w:rFonts w:asciiTheme="majorBidi" w:hAnsiTheme="majorBidi" w:cstheme="majorBidi"/>
          <w:b/>
          <w:bCs/>
          <w:sz w:val="24"/>
          <w:szCs w:val="24"/>
        </w:rPr>
        <w:t xml:space="preserve"> (Monday)</w:t>
      </w:r>
      <w:r w:rsidR="00852116">
        <w:rPr>
          <w:rFonts w:asciiTheme="majorBidi" w:hAnsiTheme="majorBidi" w:cstheme="majorBidi"/>
          <w:sz w:val="24"/>
          <w:szCs w:val="24"/>
        </w:rPr>
        <w:t xml:space="preserve"> </w:t>
      </w:r>
      <w:r w:rsidRPr="00852116">
        <w:rPr>
          <w:rFonts w:asciiTheme="majorBidi" w:hAnsiTheme="majorBidi" w:cstheme="majorBidi"/>
          <w:sz w:val="24"/>
          <w:szCs w:val="24"/>
        </w:rPr>
        <w:t xml:space="preserve">during school working hours. Last date of the submission of the filled forms is </w:t>
      </w:r>
      <w:r w:rsidRPr="00852116">
        <w:rPr>
          <w:rFonts w:asciiTheme="majorBidi" w:hAnsiTheme="majorBidi" w:cstheme="majorBidi"/>
          <w:b/>
          <w:bCs/>
          <w:sz w:val="24"/>
          <w:szCs w:val="24"/>
        </w:rPr>
        <w:t>30/11/2020</w:t>
      </w:r>
      <w:r w:rsidRPr="00852116">
        <w:rPr>
          <w:rFonts w:asciiTheme="majorBidi" w:hAnsiTheme="majorBidi" w:cstheme="majorBidi"/>
          <w:sz w:val="24"/>
          <w:szCs w:val="24"/>
        </w:rPr>
        <w:t>.</w:t>
      </w:r>
    </w:p>
    <w:tbl>
      <w:tblPr>
        <w:tblStyle w:val="TableGrid"/>
        <w:tblpPr w:leftFromText="180" w:rightFromText="180" w:vertAnchor="text" w:horzAnchor="margin" w:tblpXSpec="right" w:tblpY="484"/>
        <w:tblW w:w="3438" w:type="dxa"/>
        <w:tblLook w:val="04A0"/>
      </w:tblPr>
      <w:tblGrid>
        <w:gridCol w:w="892"/>
        <w:gridCol w:w="1094"/>
        <w:gridCol w:w="1452"/>
      </w:tblGrid>
      <w:tr w:rsidR="00723491" w:rsidTr="00723491">
        <w:trPr>
          <w:trHeight w:val="272"/>
        </w:trPr>
        <w:tc>
          <w:tcPr>
            <w:tcW w:w="892" w:type="dxa"/>
          </w:tcPr>
          <w:p w:rsidR="00723491" w:rsidRPr="00DC0414" w:rsidRDefault="00723491" w:rsidP="00723491">
            <w:pPr>
              <w:rPr>
                <w:rFonts w:asciiTheme="majorHAnsi" w:hAnsiTheme="majorHAnsi"/>
                <w:b/>
                <w:sz w:val="24"/>
                <w:szCs w:val="24"/>
              </w:rPr>
            </w:pPr>
            <w:r>
              <w:rPr>
                <w:rFonts w:asciiTheme="majorHAnsi" w:hAnsiTheme="majorHAnsi"/>
                <w:b/>
                <w:sz w:val="24"/>
                <w:szCs w:val="24"/>
              </w:rPr>
              <w:t>S.NO</w:t>
            </w:r>
          </w:p>
        </w:tc>
        <w:tc>
          <w:tcPr>
            <w:tcW w:w="1094" w:type="dxa"/>
          </w:tcPr>
          <w:p w:rsidR="00723491" w:rsidRPr="002274E2" w:rsidRDefault="00723491" w:rsidP="00723491">
            <w:pPr>
              <w:rPr>
                <w:rFonts w:asciiTheme="majorHAnsi" w:hAnsiTheme="majorHAnsi"/>
                <w:b/>
                <w:sz w:val="24"/>
                <w:szCs w:val="24"/>
              </w:rPr>
            </w:pPr>
            <w:r>
              <w:rPr>
                <w:rFonts w:asciiTheme="majorHAnsi" w:hAnsiTheme="majorHAnsi"/>
                <w:b/>
                <w:sz w:val="24"/>
                <w:szCs w:val="24"/>
              </w:rPr>
              <w:t>CLASS</w:t>
            </w:r>
          </w:p>
        </w:tc>
        <w:tc>
          <w:tcPr>
            <w:tcW w:w="1452" w:type="dxa"/>
          </w:tcPr>
          <w:p w:rsidR="00723491" w:rsidRDefault="00723491" w:rsidP="00723491">
            <w:pPr>
              <w:rPr>
                <w:rFonts w:asciiTheme="majorHAnsi" w:hAnsiTheme="majorHAnsi"/>
                <w:b/>
                <w:sz w:val="24"/>
                <w:szCs w:val="24"/>
              </w:rPr>
            </w:pPr>
            <w:r>
              <w:rPr>
                <w:rFonts w:asciiTheme="majorHAnsi" w:hAnsiTheme="majorHAnsi"/>
                <w:b/>
                <w:sz w:val="24"/>
                <w:szCs w:val="24"/>
              </w:rPr>
              <w:t xml:space="preserve">   INTAKE</w:t>
            </w:r>
          </w:p>
          <w:p w:rsidR="00723491" w:rsidRPr="002274E2" w:rsidRDefault="00723491" w:rsidP="00723491">
            <w:pPr>
              <w:rPr>
                <w:rFonts w:asciiTheme="majorHAnsi" w:hAnsiTheme="majorHAnsi"/>
                <w:b/>
                <w:sz w:val="24"/>
                <w:szCs w:val="24"/>
              </w:rPr>
            </w:pPr>
            <w:r>
              <w:rPr>
                <w:rFonts w:asciiTheme="majorHAnsi" w:hAnsiTheme="majorHAnsi"/>
                <w:b/>
                <w:sz w:val="24"/>
                <w:szCs w:val="24"/>
              </w:rPr>
              <w:t>CAPACITY</w:t>
            </w:r>
          </w:p>
        </w:tc>
      </w:tr>
      <w:tr w:rsidR="00723491" w:rsidTr="00723491">
        <w:trPr>
          <w:trHeight w:val="414"/>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1.</w:t>
            </w:r>
          </w:p>
        </w:tc>
        <w:tc>
          <w:tcPr>
            <w:tcW w:w="1094" w:type="dxa"/>
          </w:tcPr>
          <w:p w:rsidR="00723491" w:rsidRPr="002274E2" w:rsidRDefault="00723491" w:rsidP="00723491">
            <w:pPr>
              <w:rPr>
                <w:rFonts w:asciiTheme="majorHAnsi" w:hAnsiTheme="majorHAnsi"/>
                <w:b/>
                <w:szCs w:val="24"/>
              </w:rPr>
            </w:pPr>
            <w:r>
              <w:rPr>
                <w:rFonts w:asciiTheme="majorHAnsi" w:hAnsiTheme="majorHAnsi"/>
                <w:b/>
                <w:szCs w:val="24"/>
              </w:rPr>
              <w:t>L.K.G</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20</w:t>
            </w:r>
          </w:p>
        </w:tc>
      </w:tr>
      <w:tr w:rsidR="00723491" w:rsidTr="00B2090B">
        <w:trPr>
          <w:trHeight w:val="425"/>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2.</w:t>
            </w:r>
          </w:p>
        </w:tc>
        <w:tc>
          <w:tcPr>
            <w:tcW w:w="1094" w:type="dxa"/>
          </w:tcPr>
          <w:p w:rsidR="00723491" w:rsidRPr="002274E2" w:rsidRDefault="00723491" w:rsidP="00723491">
            <w:pPr>
              <w:rPr>
                <w:rFonts w:asciiTheme="majorHAnsi" w:hAnsiTheme="majorHAnsi"/>
                <w:b/>
                <w:szCs w:val="24"/>
              </w:rPr>
            </w:pPr>
            <w:r>
              <w:rPr>
                <w:rFonts w:asciiTheme="majorHAnsi" w:hAnsiTheme="majorHAnsi"/>
                <w:b/>
                <w:szCs w:val="24"/>
              </w:rPr>
              <w:t>U.K.G</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16</w:t>
            </w:r>
          </w:p>
        </w:tc>
      </w:tr>
      <w:tr w:rsidR="00723491" w:rsidTr="00B2090B">
        <w:trPr>
          <w:trHeight w:val="443"/>
        </w:trPr>
        <w:tc>
          <w:tcPr>
            <w:tcW w:w="892" w:type="dxa"/>
          </w:tcPr>
          <w:p w:rsidR="00723491" w:rsidRPr="002274E2" w:rsidRDefault="00723491" w:rsidP="00723491">
            <w:pPr>
              <w:jc w:val="center"/>
              <w:rPr>
                <w:rFonts w:asciiTheme="majorHAnsi" w:hAnsiTheme="majorHAnsi"/>
                <w:b/>
                <w:sz w:val="24"/>
                <w:szCs w:val="24"/>
              </w:rPr>
            </w:pPr>
            <w:r w:rsidRPr="002274E2">
              <w:rPr>
                <w:rFonts w:asciiTheme="majorHAnsi" w:hAnsiTheme="majorHAnsi"/>
                <w:b/>
                <w:sz w:val="24"/>
                <w:szCs w:val="24"/>
              </w:rPr>
              <w:t>3.</w:t>
            </w:r>
          </w:p>
        </w:tc>
        <w:tc>
          <w:tcPr>
            <w:tcW w:w="1094" w:type="dxa"/>
          </w:tcPr>
          <w:p w:rsidR="00723491" w:rsidRPr="002274E2" w:rsidRDefault="00723491" w:rsidP="00723491">
            <w:pPr>
              <w:rPr>
                <w:rFonts w:asciiTheme="majorHAnsi" w:hAnsiTheme="majorHAnsi"/>
                <w:b/>
                <w:szCs w:val="24"/>
              </w:rPr>
            </w:pPr>
            <w:r>
              <w:rPr>
                <w:rFonts w:asciiTheme="majorHAnsi" w:hAnsiTheme="majorHAnsi"/>
                <w:b/>
                <w:szCs w:val="24"/>
              </w:rPr>
              <w:t>1</w:t>
            </w:r>
            <w:r w:rsidRPr="002274E2">
              <w:rPr>
                <w:rFonts w:asciiTheme="majorHAnsi" w:hAnsiTheme="majorHAnsi"/>
                <w:b/>
                <w:szCs w:val="24"/>
                <w:vertAlign w:val="superscript"/>
              </w:rPr>
              <w:t>st</w:t>
            </w:r>
            <w:r>
              <w:rPr>
                <w:rFonts w:asciiTheme="majorHAnsi" w:hAnsiTheme="majorHAnsi"/>
                <w:b/>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04</w:t>
            </w:r>
          </w:p>
        </w:tc>
      </w:tr>
      <w:tr w:rsidR="00723491" w:rsidTr="00B2090B">
        <w:trPr>
          <w:trHeight w:val="443"/>
        </w:trPr>
        <w:tc>
          <w:tcPr>
            <w:tcW w:w="892" w:type="dxa"/>
          </w:tcPr>
          <w:p w:rsidR="00723491" w:rsidRPr="002274E2" w:rsidRDefault="00723491" w:rsidP="00723491">
            <w:pPr>
              <w:jc w:val="center"/>
              <w:rPr>
                <w:rFonts w:asciiTheme="majorHAnsi" w:hAnsiTheme="majorHAnsi"/>
                <w:b/>
                <w:sz w:val="24"/>
                <w:szCs w:val="24"/>
              </w:rPr>
            </w:pPr>
            <w:r w:rsidRPr="002274E2">
              <w:rPr>
                <w:rFonts w:asciiTheme="majorHAnsi" w:hAnsiTheme="majorHAnsi"/>
                <w:b/>
                <w:sz w:val="24"/>
                <w:szCs w:val="24"/>
              </w:rPr>
              <w:t>4.</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2</w:t>
            </w:r>
            <w:r w:rsidRPr="00683EEA">
              <w:rPr>
                <w:rFonts w:asciiTheme="majorHAnsi" w:hAnsiTheme="majorHAnsi"/>
                <w:b/>
                <w:sz w:val="24"/>
                <w:szCs w:val="24"/>
                <w:vertAlign w:val="superscript"/>
              </w:rPr>
              <w:t>nd</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08</w:t>
            </w:r>
          </w:p>
        </w:tc>
      </w:tr>
      <w:tr w:rsidR="00723491" w:rsidTr="00723491">
        <w:trPr>
          <w:trHeight w:val="369"/>
        </w:trPr>
        <w:tc>
          <w:tcPr>
            <w:tcW w:w="892" w:type="dxa"/>
          </w:tcPr>
          <w:p w:rsidR="00723491" w:rsidRPr="002274E2" w:rsidRDefault="00723491" w:rsidP="00723491">
            <w:pPr>
              <w:jc w:val="center"/>
              <w:rPr>
                <w:rFonts w:asciiTheme="majorHAnsi" w:hAnsiTheme="majorHAnsi"/>
                <w:b/>
                <w:sz w:val="24"/>
                <w:szCs w:val="24"/>
              </w:rPr>
            </w:pPr>
            <w:r w:rsidRPr="002274E2">
              <w:rPr>
                <w:rFonts w:asciiTheme="majorHAnsi" w:hAnsiTheme="majorHAnsi"/>
                <w:b/>
                <w:sz w:val="24"/>
                <w:szCs w:val="24"/>
              </w:rPr>
              <w:t>5.</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3</w:t>
            </w:r>
            <w:r w:rsidRPr="00683EEA">
              <w:rPr>
                <w:rFonts w:asciiTheme="majorHAnsi" w:hAnsiTheme="majorHAnsi"/>
                <w:b/>
                <w:sz w:val="24"/>
                <w:szCs w:val="24"/>
                <w:vertAlign w:val="superscript"/>
              </w:rPr>
              <w:t>rd</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09</w:t>
            </w:r>
          </w:p>
        </w:tc>
      </w:tr>
      <w:tr w:rsidR="00723491" w:rsidTr="00B2090B">
        <w:trPr>
          <w:trHeight w:val="335"/>
        </w:trPr>
        <w:tc>
          <w:tcPr>
            <w:tcW w:w="892" w:type="dxa"/>
          </w:tcPr>
          <w:p w:rsidR="00723491" w:rsidRPr="002274E2" w:rsidRDefault="00723491" w:rsidP="00723491">
            <w:pPr>
              <w:jc w:val="center"/>
              <w:rPr>
                <w:rFonts w:asciiTheme="majorHAnsi" w:hAnsiTheme="majorHAnsi"/>
                <w:b/>
                <w:sz w:val="24"/>
                <w:szCs w:val="24"/>
              </w:rPr>
            </w:pPr>
            <w:r w:rsidRPr="002274E2">
              <w:rPr>
                <w:rFonts w:asciiTheme="majorHAnsi" w:hAnsiTheme="majorHAnsi"/>
                <w:b/>
                <w:sz w:val="24"/>
                <w:szCs w:val="24"/>
              </w:rPr>
              <w:t>6.</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4</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Nil</w:t>
            </w:r>
          </w:p>
        </w:tc>
      </w:tr>
      <w:tr w:rsidR="00723491" w:rsidTr="00B2090B">
        <w:trPr>
          <w:trHeight w:val="353"/>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7.</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5</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Nil</w:t>
            </w:r>
          </w:p>
        </w:tc>
      </w:tr>
      <w:tr w:rsidR="00723491" w:rsidTr="00B2090B">
        <w:trPr>
          <w:trHeight w:val="353"/>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8.</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6</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05</w:t>
            </w:r>
          </w:p>
        </w:tc>
      </w:tr>
      <w:tr w:rsidR="00723491" w:rsidTr="00B2090B">
        <w:trPr>
          <w:trHeight w:val="425"/>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9.</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7</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u w:val="thick"/>
              </w:rPr>
            </w:pPr>
            <w:r w:rsidRPr="00723AE4">
              <w:rPr>
                <w:rFonts w:asciiTheme="majorBidi" w:hAnsiTheme="majorBidi" w:cstheme="majorBidi"/>
                <w:b/>
                <w:sz w:val="24"/>
                <w:szCs w:val="24"/>
                <w:u w:val="thick"/>
              </w:rPr>
              <w:t>02</w:t>
            </w:r>
          </w:p>
        </w:tc>
      </w:tr>
      <w:tr w:rsidR="00723491" w:rsidTr="00723491">
        <w:trPr>
          <w:trHeight w:val="469"/>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10.</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8</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rPr>
            </w:pPr>
            <w:r w:rsidRPr="00723AE4">
              <w:rPr>
                <w:rFonts w:asciiTheme="majorBidi" w:hAnsiTheme="majorBidi" w:cstheme="majorBidi"/>
                <w:b/>
                <w:sz w:val="24"/>
                <w:szCs w:val="24"/>
              </w:rPr>
              <w:t>Nil</w:t>
            </w:r>
          </w:p>
        </w:tc>
      </w:tr>
      <w:tr w:rsidR="00723491" w:rsidTr="00B2090B">
        <w:trPr>
          <w:trHeight w:val="407"/>
        </w:trPr>
        <w:tc>
          <w:tcPr>
            <w:tcW w:w="892" w:type="dxa"/>
          </w:tcPr>
          <w:p w:rsidR="00723491" w:rsidRPr="002274E2" w:rsidRDefault="00723491" w:rsidP="00723491">
            <w:pPr>
              <w:jc w:val="center"/>
              <w:rPr>
                <w:rFonts w:asciiTheme="majorHAnsi" w:hAnsiTheme="majorHAnsi"/>
                <w:b/>
                <w:sz w:val="24"/>
                <w:szCs w:val="24"/>
              </w:rPr>
            </w:pPr>
            <w:r>
              <w:rPr>
                <w:rFonts w:asciiTheme="majorHAnsi" w:hAnsiTheme="majorHAnsi"/>
                <w:b/>
                <w:sz w:val="24"/>
                <w:szCs w:val="24"/>
              </w:rPr>
              <w:t>11.</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9</w:t>
            </w:r>
            <w:r w:rsidRPr="00683EEA">
              <w:rPr>
                <w:rFonts w:asciiTheme="majorHAnsi" w:hAnsiTheme="majorHAnsi"/>
                <w:b/>
                <w:sz w:val="24"/>
                <w:szCs w:val="24"/>
                <w:vertAlign w:val="superscript"/>
              </w:rPr>
              <w:t>th</w:t>
            </w:r>
          </w:p>
        </w:tc>
        <w:tc>
          <w:tcPr>
            <w:tcW w:w="1452" w:type="dxa"/>
          </w:tcPr>
          <w:p w:rsidR="00723491" w:rsidRPr="00723AE4" w:rsidRDefault="00723491" w:rsidP="00723491">
            <w:pPr>
              <w:rPr>
                <w:rFonts w:asciiTheme="majorBidi" w:hAnsiTheme="majorBidi" w:cstheme="majorBidi"/>
                <w:b/>
                <w:sz w:val="24"/>
                <w:szCs w:val="24"/>
              </w:rPr>
            </w:pPr>
            <w:r w:rsidRPr="00723AE4">
              <w:rPr>
                <w:rFonts w:asciiTheme="majorBidi" w:hAnsiTheme="majorBidi" w:cstheme="majorBidi"/>
                <w:b/>
                <w:sz w:val="24"/>
                <w:szCs w:val="24"/>
              </w:rPr>
              <w:t>Nil</w:t>
            </w:r>
          </w:p>
        </w:tc>
      </w:tr>
      <w:tr w:rsidR="00723491" w:rsidTr="00B2090B">
        <w:trPr>
          <w:trHeight w:val="452"/>
        </w:trPr>
        <w:tc>
          <w:tcPr>
            <w:tcW w:w="892" w:type="dxa"/>
          </w:tcPr>
          <w:p w:rsidR="00723491" w:rsidRDefault="00723491" w:rsidP="00723491">
            <w:pPr>
              <w:jc w:val="center"/>
              <w:rPr>
                <w:rFonts w:asciiTheme="majorHAnsi" w:hAnsiTheme="majorHAnsi"/>
                <w:b/>
                <w:sz w:val="24"/>
                <w:szCs w:val="24"/>
              </w:rPr>
            </w:pPr>
            <w:r>
              <w:rPr>
                <w:rFonts w:asciiTheme="majorHAnsi" w:hAnsiTheme="majorHAnsi"/>
                <w:b/>
                <w:sz w:val="24"/>
                <w:szCs w:val="24"/>
              </w:rPr>
              <w:t>12.</w:t>
            </w:r>
          </w:p>
        </w:tc>
        <w:tc>
          <w:tcPr>
            <w:tcW w:w="1094" w:type="dxa"/>
          </w:tcPr>
          <w:p w:rsidR="00723491" w:rsidRPr="00683EEA" w:rsidRDefault="00723491" w:rsidP="00723491">
            <w:pPr>
              <w:rPr>
                <w:rFonts w:asciiTheme="majorHAnsi" w:hAnsiTheme="majorHAnsi"/>
                <w:b/>
                <w:sz w:val="24"/>
                <w:szCs w:val="24"/>
              </w:rPr>
            </w:pPr>
            <w:r w:rsidRPr="00683EEA">
              <w:rPr>
                <w:rFonts w:asciiTheme="majorHAnsi" w:hAnsiTheme="majorHAnsi"/>
                <w:b/>
                <w:sz w:val="24"/>
                <w:szCs w:val="24"/>
              </w:rPr>
              <w:t>10</w:t>
            </w:r>
            <w:r w:rsidRPr="00683EEA">
              <w:rPr>
                <w:rFonts w:asciiTheme="majorHAnsi" w:hAnsiTheme="majorHAnsi"/>
                <w:b/>
                <w:sz w:val="24"/>
                <w:szCs w:val="24"/>
                <w:vertAlign w:val="superscript"/>
              </w:rPr>
              <w:t>th</w:t>
            </w:r>
            <w:r w:rsidRPr="00683EEA">
              <w:rPr>
                <w:rFonts w:asciiTheme="majorHAnsi" w:hAnsiTheme="majorHAnsi"/>
                <w:b/>
                <w:sz w:val="24"/>
                <w:szCs w:val="24"/>
              </w:rPr>
              <w:t xml:space="preserve"> </w:t>
            </w:r>
          </w:p>
        </w:tc>
        <w:tc>
          <w:tcPr>
            <w:tcW w:w="1452" w:type="dxa"/>
          </w:tcPr>
          <w:p w:rsidR="00723491" w:rsidRPr="00723AE4" w:rsidRDefault="00723491" w:rsidP="00723491">
            <w:pPr>
              <w:rPr>
                <w:rFonts w:asciiTheme="majorBidi" w:hAnsiTheme="majorBidi" w:cstheme="majorBidi"/>
                <w:b/>
                <w:sz w:val="24"/>
                <w:szCs w:val="24"/>
              </w:rPr>
            </w:pPr>
            <w:r w:rsidRPr="00723AE4">
              <w:rPr>
                <w:rFonts w:asciiTheme="majorBidi" w:hAnsiTheme="majorBidi" w:cstheme="majorBidi"/>
                <w:b/>
                <w:sz w:val="24"/>
                <w:szCs w:val="24"/>
              </w:rPr>
              <w:t>Nil</w:t>
            </w:r>
          </w:p>
        </w:tc>
      </w:tr>
    </w:tbl>
    <w:p w:rsidR="00571649" w:rsidRPr="00852116" w:rsidRDefault="00571649" w:rsidP="00571649">
      <w:pPr>
        <w:jc w:val="both"/>
        <w:rPr>
          <w:rFonts w:asciiTheme="majorBidi" w:hAnsiTheme="majorBidi" w:cstheme="majorBidi"/>
          <w:sz w:val="24"/>
          <w:szCs w:val="24"/>
        </w:rPr>
      </w:pPr>
      <w:r w:rsidRPr="00852116">
        <w:rPr>
          <w:rFonts w:asciiTheme="majorBidi" w:hAnsiTheme="majorBidi" w:cstheme="majorBidi"/>
          <w:sz w:val="24"/>
          <w:szCs w:val="24"/>
        </w:rPr>
        <w:t>The selection will be purely based on the marks secured by the candidate in the written test and interview, which will be conducted at the school during the same time and date.</w:t>
      </w:r>
    </w:p>
    <w:p w:rsidR="00571649" w:rsidRPr="0044447F" w:rsidRDefault="00571649" w:rsidP="00852116">
      <w:pPr>
        <w:rPr>
          <w:rFonts w:asciiTheme="majorBidi" w:hAnsiTheme="majorBidi" w:cstheme="majorBidi"/>
          <w:b/>
          <w:iCs/>
          <w:sz w:val="28"/>
          <w:szCs w:val="28"/>
          <w:u w:val="single"/>
        </w:rPr>
      </w:pPr>
      <w:r w:rsidRPr="0044447F">
        <w:rPr>
          <w:rFonts w:asciiTheme="majorBidi" w:hAnsiTheme="majorBidi" w:cstheme="majorBidi"/>
          <w:b/>
          <w:iCs/>
          <w:sz w:val="28"/>
          <w:szCs w:val="28"/>
          <w:u w:val="single"/>
        </w:rPr>
        <w:t>SALIENT FEATURES OF THE SCHOOL</w:t>
      </w:r>
      <w:r w:rsidR="00852116" w:rsidRPr="0044447F">
        <w:rPr>
          <w:rFonts w:asciiTheme="majorBidi" w:hAnsiTheme="majorBidi" w:cstheme="majorBidi"/>
          <w:b/>
          <w:iCs/>
          <w:sz w:val="28"/>
          <w:szCs w:val="28"/>
          <w:u w:val="single"/>
        </w:rPr>
        <w:t>:-</w:t>
      </w:r>
    </w:p>
    <w:p w:rsidR="00571649" w:rsidRPr="00B2090B" w:rsidRDefault="00571649" w:rsidP="00723AE4">
      <w:pPr>
        <w:pStyle w:val="ListParagraph"/>
        <w:numPr>
          <w:ilvl w:val="0"/>
          <w:numId w:val="1"/>
        </w:numPr>
        <w:rPr>
          <w:rFonts w:asciiTheme="majorBidi" w:hAnsiTheme="majorBidi" w:cstheme="majorBidi"/>
          <w:b/>
          <w:iCs/>
          <w:sz w:val="24"/>
          <w:szCs w:val="24"/>
          <w:u w:val="thick"/>
        </w:rPr>
      </w:pPr>
      <w:r w:rsidRPr="00B2090B">
        <w:rPr>
          <w:rFonts w:asciiTheme="majorBidi" w:hAnsiTheme="majorBidi" w:cstheme="majorBidi"/>
          <w:b/>
          <w:iCs/>
          <w:sz w:val="24"/>
          <w:szCs w:val="24"/>
        </w:rPr>
        <w:t>Highly qualified &amp; experienced teaching staff</w:t>
      </w:r>
      <w:r w:rsidR="00852116" w:rsidRPr="00B2090B">
        <w:rPr>
          <w:rFonts w:asciiTheme="majorBidi" w:hAnsiTheme="majorBidi" w:cstheme="majorBidi"/>
          <w:b/>
          <w:iCs/>
          <w:sz w:val="24"/>
          <w:szCs w:val="24"/>
        </w:rPr>
        <w:t>s</w:t>
      </w:r>
      <w:r w:rsidRPr="00B2090B">
        <w:rPr>
          <w:rFonts w:asciiTheme="majorBidi" w:hAnsiTheme="majorBidi" w:cstheme="majorBidi"/>
          <w:b/>
          <w:iCs/>
          <w:sz w:val="24"/>
          <w:szCs w:val="24"/>
        </w:rPr>
        <w:t>.</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Limited number of students in each class.</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Nature friendly campus.</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Child centric and activity oriented curriculum</w:t>
      </w:r>
      <w:r w:rsidR="00852116" w:rsidRPr="00B2090B">
        <w:rPr>
          <w:rFonts w:asciiTheme="majorBidi" w:hAnsiTheme="majorBidi" w:cstheme="majorBidi"/>
          <w:b/>
          <w:iCs/>
          <w:sz w:val="24"/>
          <w:szCs w:val="24"/>
        </w:rPr>
        <w:t>.</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Spacious </w:t>
      </w:r>
      <w:r w:rsidR="0049419F" w:rsidRPr="00B2090B">
        <w:rPr>
          <w:rFonts w:asciiTheme="majorBidi" w:hAnsiTheme="majorBidi" w:cstheme="majorBidi"/>
          <w:b/>
          <w:iCs/>
          <w:sz w:val="24"/>
          <w:szCs w:val="24"/>
        </w:rPr>
        <w:t>classrooms</w:t>
      </w:r>
      <w:r w:rsidR="0049419F">
        <w:rPr>
          <w:rFonts w:asciiTheme="majorBidi" w:hAnsiTheme="majorBidi" w:cstheme="majorBidi"/>
          <w:b/>
          <w:iCs/>
          <w:sz w:val="24"/>
          <w:szCs w:val="24"/>
        </w:rPr>
        <w:t>,</w:t>
      </w:r>
      <w:r w:rsidR="0049419F" w:rsidRPr="00B2090B">
        <w:rPr>
          <w:rFonts w:asciiTheme="majorBidi" w:hAnsiTheme="majorBidi" w:cstheme="majorBidi"/>
          <w:b/>
          <w:iCs/>
          <w:sz w:val="24"/>
          <w:szCs w:val="24"/>
        </w:rPr>
        <w:t xml:space="preserve"> well</w:t>
      </w:r>
      <w:r w:rsidRPr="00B2090B">
        <w:rPr>
          <w:rFonts w:asciiTheme="majorBidi" w:hAnsiTheme="majorBidi" w:cstheme="majorBidi"/>
          <w:b/>
          <w:iCs/>
          <w:sz w:val="24"/>
          <w:szCs w:val="24"/>
        </w:rPr>
        <w:t xml:space="preserve"> equipped science lab and computer lab</w:t>
      </w:r>
      <w:r w:rsidR="00852116" w:rsidRPr="00B2090B">
        <w:rPr>
          <w:rFonts w:asciiTheme="majorBidi" w:hAnsiTheme="majorBidi" w:cstheme="majorBidi"/>
          <w:b/>
          <w:iCs/>
          <w:sz w:val="24"/>
          <w:szCs w:val="24"/>
        </w:rPr>
        <w:t>.</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Eminent Sports facility with sufficient space of playground.</w:t>
      </w:r>
    </w:p>
    <w:p w:rsidR="00571649" w:rsidRPr="00B2090B" w:rsidRDefault="00571649"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Special attention on slow learners.</w:t>
      </w:r>
    </w:p>
    <w:p w:rsidR="00723AE4" w:rsidRDefault="00723AE4" w:rsidP="00723AE4">
      <w:pPr>
        <w:pStyle w:val="ListParagraph"/>
        <w:numPr>
          <w:ilvl w:val="0"/>
          <w:numId w:val="3"/>
        </w:numPr>
        <w:rPr>
          <w:rFonts w:asciiTheme="majorBidi" w:hAnsiTheme="majorBidi" w:cstheme="majorBidi"/>
          <w:b/>
          <w:iCs/>
          <w:sz w:val="24"/>
          <w:szCs w:val="24"/>
        </w:rPr>
      </w:pPr>
      <w:r w:rsidRPr="00B2090B">
        <w:rPr>
          <w:rFonts w:asciiTheme="majorBidi" w:hAnsiTheme="majorBidi" w:cstheme="majorBidi"/>
          <w:b/>
          <w:iCs/>
          <w:sz w:val="24"/>
          <w:szCs w:val="24"/>
        </w:rPr>
        <w:t xml:space="preserve"> Extra</w:t>
      </w:r>
      <w:r w:rsidR="00723491" w:rsidRPr="00B2090B">
        <w:rPr>
          <w:rFonts w:asciiTheme="majorBidi" w:hAnsiTheme="majorBidi" w:cstheme="majorBidi"/>
          <w:b/>
          <w:iCs/>
          <w:sz w:val="24"/>
          <w:szCs w:val="24"/>
        </w:rPr>
        <w:t xml:space="preserve"> and C</w:t>
      </w:r>
      <w:r w:rsidRPr="00B2090B">
        <w:rPr>
          <w:rFonts w:asciiTheme="majorBidi" w:hAnsiTheme="majorBidi" w:cstheme="majorBidi"/>
          <w:b/>
          <w:iCs/>
          <w:sz w:val="24"/>
          <w:szCs w:val="24"/>
        </w:rPr>
        <w:t>o-curricular activities.</w:t>
      </w:r>
    </w:p>
    <w:p w:rsidR="0049419F" w:rsidRDefault="0049419F" w:rsidP="00723AE4">
      <w:pPr>
        <w:pStyle w:val="ListParagraph"/>
        <w:numPr>
          <w:ilvl w:val="0"/>
          <w:numId w:val="3"/>
        </w:numPr>
        <w:rPr>
          <w:rFonts w:asciiTheme="majorBidi" w:hAnsiTheme="majorBidi" w:cstheme="majorBidi"/>
          <w:b/>
          <w:iCs/>
          <w:sz w:val="24"/>
          <w:szCs w:val="24"/>
        </w:rPr>
      </w:pPr>
      <w:r>
        <w:rPr>
          <w:rFonts w:asciiTheme="majorBidi" w:hAnsiTheme="majorBidi" w:cstheme="majorBidi"/>
          <w:b/>
          <w:iCs/>
          <w:sz w:val="24"/>
          <w:szCs w:val="24"/>
        </w:rPr>
        <w:t xml:space="preserve">Transportation facility available. </w:t>
      </w:r>
    </w:p>
    <w:p w:rsidR="0049419F" w:rsidRPr="00B2090B" w:rsidRDefault="0049419F" w:rsidP="000A741D">
      <w:pPr>
        <w:pStyle w:val="ListParagraph"/>
        <w:rPr>
          <w:rFonts w:asciiTheme="majorBidi" w:hAnsiTheme="majorBidi" w:cstheme="majorBidi"/>
          <w:b/>
          <w:iCs/>
          <w:sz w:val="24"/>
          <w:szCs w:val="24"/>
        </w:rPr>
      </w:pPr>
    </w:p>
    <w:p w:rsidR="00723AE4" w:rsidRDefault="00723AE4" w:rsidP="00571649">
      <w:pPr>
        <w:rPr>
          <w:rFonts w:ascii="Agency FB" w:hAnsi="Agency FB"/>
          <w:b/>
          <w:sz w:val="28"/>
          <w:szCs w:val="28"/>
        </w:rPr>
      </w:pPr>
    </w:p>
    <w:p w:rsidR="00723AE4" w:rsidRDefault="00723AE4" w:rsidP="00571649">
      <w:pPr>
        <w:rPr>
          <w:rFonts w:ascii="Agency FB" w:hAnsi="Agency FB"/>
          <w:b/>
          <w:sz w:val="28"/>
          <w:szCs w:val="28"/>
        </w:rPr>
      </w:pPr>
    </w:p>
    <w:p w:rsidR="00723AE4" w:rsidRDefault="00723AE4" w:rsidP="00571649">
      <w:pPr>
        <w:rPr>
          <w:rFonts w:ascii="Agency FB" w:hAnsi="Agency FB"/>
          <w:b/>
          <w:sz w:val="28"/>
          <w:szCs w:val="28"/>
        </w:rPr>
      </w:pPr>
    </w:p>
    <w:p w:rsidR="005B4F79" w:rsidRDefault="005B4F79" w:rsidP="00571649">
      <w:pPr>
        <w:rPr>
          <w:rFonts w:asciiTheme="majorBidi" w:hAnsiTheme="majorBidi" w:cstheme="majorBidi"/>
          <w:b/>
          <w:i/>
          <w:iCs/>
          <w:sz w:val="28"/>
          <w:szCs w:val="28"/>
        </w:rPr>
      </w:pPr>
    </w:p>
    <w:p w:rsidR="00571649" w:rsidRPr="005B4F79" w:rsidRDefault="00571649" w:rsidP="00571649">
      <w:pPr>
        <w:rPr>
          <w:rFonts w:asciiTheme="majorBidi" w:hAnsiTheme="majorBidi" w:cstheme="majorBidi"/>
          <w:b/>
          <w:i/>
          <w:iCs/>
          <w:sz w:val="28"/>
          <w:szCs w:val="28"/>
        </w:rPr>
      </w:pPr>
      <w:r w:rsidRPr="005B4F79">
        <w:rPr>
          <w:rFonts w:asciiTheme="majorBidi" w:hAnsiTheme="majorBidi" w:cstheme="majorBidi"/>
          <w:b/>
          <w:i/>
          <w:iCs/>
          <w:sz w:val="28"/>
          <w:szCs w:val="28"/>
        </w:rPr>
        <w:t>For more information and details kindly contact on</w:t>
      </w:r>
      <w:r w:rsidR="005B4F79" w:rsidRPr="005B4F79">
        <w:rPr>
          <w:rFonts w:asciiTheme="majorBidi" w:hAnsiTheme="majorBidi" w:cstheme="majorBidi"/>
          <w:b/>
          <w:i/>
          <w:iCs/>
          <w:sz w:val="28"/>
          <w:szCs w:val="28"/>
        </w:rPr>
        <w:t>: 7051603824</w:t>
      </w:r>
      <w:r w:rsidRPr="005B4F79">
        <w:rPr>
          <w:rFonts w:asciiTheme="majorBidi" w:hAnsiTheme="majorBidi" w:cstheme="majorBidi"/>
          <w:b/>
          <w:i/>
          <w:iCs/>
          <w:sz w:val="28"/>
          <w:szCs w:val="28"/>
        </w:rPr>
        <w:t>, 6005321846, 6005719271</w:t>
      </w:r>
      <w:r w:rsidR="005B4F79" w:rsidRPr="005B4F79">
        <w:rPr>
          <w:rFonts w:asciiTheme="majorBidi" w:hAnsiTheme="majorBidi" w:cstheme="majorBidi"/>
          <w:b/>
          <w:i/>
          <w:iCs/>
          <w:sz w:val="28"/>
          <w:szCs w:val="28"/>
        </w:rPr>
        <w:t xml:space="preserve"> </w:t>
      </w:r>
      <w:r w:rsidR="005B4F79">
        <w:rPr>
          <w:rFonts w:asciiTheme="majorBidi" w:hAnsiTheme="majorBidi" w:cstheme="majorBidi"/>
          <w:b/>
          <w:i/>
          <w:iCs/>
          <w:sz w:val="28"/>
          <w:szCs w:val="28"/>
        </w:rPr>
        <w:t>or visit our official website:</w:t>
      </w:r>
      <w:r w:rsidR="005B4F79" w:rsidRPr="005B4F79">
        <w:t xml:space="preserve"> </w:t>
      </w:r>
      <w:hyperlink r:id="rId7" w:history="1">
        <w:r w:rsidR="005B4F79" w:rsidRPr="00327A91">
          <w:rPr>
            <w:rStyle w:val="Hyperlink"/>
            <w:rFonts w:asciiTheme="majorBidi" w:eastAsia="Arial" w:hAnsiTheme="majorBidi" w:cstheme="majorBidi"/>
            <w:i/>
            <w:iCs/>
            <w:sz w:val="28"/>
            <w:szCs w:val="28"/>
          </w:rPr>
          <w:t>www.mphssaliskote.org</w:t>
        </w:r>
      </w:hyperlink>
    </w:p>
    <w:p w:rsidR="00C16B73" w:rsidRDefault="0049419F" w:rsidP="0044447F">
      <w:pPr>
        <w:jc w:val="center"/>
        <w:rPr>
          <w:rFonts w:ascii="Maiandra GD" w:hAnsi="Maiandra GD"/>
          <w:b/>
          <w:bCs/>
        </w:rPr>
      </w:pPr>
      <w:r>
        <w:rPr>
          <w:rFonts w:ascii="Maiandra GD" w:hAnsi="Maiandra GD"/>
          <w:b/>
          <w:bCs/>
        </w:rPr>
        <w:t>LIMITED SEATS,</w:t>
      </w:r>
      <w:r w:rsidRPr="0044447F">
        <w:rPr>
          <w:rFonts w:ascii="Maiandra GD" w:hAnsi="Maiandra GD"/>
          <w:b/>
          <w:bCs/>
        </w:rPr>
        <w:t xml:space="preserve"> HURRY</w:t>
      </w:r>
      <w:r w:rsidR="005B4F79" w:rsidRPr="0044447F">
        <w:rPr>
          <w:rFonts w:ascii="Maiandra GD" w:hAnsi="Maiandra GD"/>
          <w:b/>
          <w:bCs/>
        </w:rPr>
        <w:t xml:space="preserve"> UP</w:t>
      </w:r>
      <w:r w:rsidR="0044447F" w:rsidRPr="0044447F">
        <w:rPr>
          <w:rFonts w:ascii="Maiandra GD" w:hAnsi="Maiandra GD"/>
          <w:b/>
          <w:bCs/>
        </w:rPr>
        <w:t>! YOUR</w:t>
      </w:r>
      <w:r w:rsidR="005B4F79" w:rsidRPr="0044447F">
        <w:rPr>
          <w:rFonts w:ascii="Maiandra GD" w:hAnsi="Maiandra GD"/>
          <w:b/>
          <w:bCs/>
        </w:rPr>
        <w:t xml:space="preserve"> CHILD </w:t>
      </w:r>
      <w:r w:rsidR="0044447F" w:rsidRPr="0044447F">
        <w:rPr>
          <w:rFonts w:ascii="Maiandra GD" w:hAnsi="Maiandra GD"/>
          <w:b/>
          <w:bCs/>
        </w:rPr>
        <w:t>DESERVES THE BEST EDUCATION.</w:t>
      </w:r>
    </w:p>
    <w:p w:rsidR="003C52EE" w:rsidRPr="003C52EE" w:rsidRDefault="003C52EE" w:rsidP="003C52EE">
      <w:pPr>
        <w:pStyle w:val="Heading1"/>
        <w:rPr>
          <w:rFonts w:asciiTheme="majorBidi" w:hAnsiTheme="majorBidi" w:cstheme="majorBidi"/>
          <w:sz w:val="24"/>
          <w:szCs w:val="24"/>
          <w:u w:val="none"/>
        </w:rPr>
      </w:pPr>
      <w:r w:rsidRPr="003C52EE">
        <w:rPr>
          <w:rFonts w:asciiTheme="majorBidi" w:hAnsiTheme="majorBidi" w:cstheme="majorBidi"/>
          <w:sz w:val="24"/>
          <w:szCs w:val="24"/>
          <w:u w:val="none"/>
        </w:rPr>
        <w:t xml:space="preserve">                        </w:t>
      </w:r>
      <w:r>
        <w:rPr>
          <w:rFonts w:asciiTheme="majorBidi" w:hAnsiTheme="majorBidi" w:cstheme="majorBidi"/>
          <w:sz w:val="24"/>
          <w:szCs w:val="24"/>
          <w:u w:val="none"/>
        </w:rPr>
        <w:t xml:space="preserve">                                                         </w:t>
      </w:r>
      <w:r w:rsidRPr="003C52EE">
        <w:rPr>
          <w:rFonts w:asciiTheme="majorBidi" w:hAnsiTheme="majorBidi" w:cstheme="majorBidi"/>
          <w:sz w:val="24"/>
          <w:szCs w:val="24"/>
          <w:u w:val="none"/>
        </w:rPr>
        <w:t xml:space="preserve"> </w:t>
      </w:r>
      <w:r>
        <w:rPr>
          <w:rFonts w:asciiTheme="majorBidi" w:hAnsiTheme="majorBidi" w:cstheme="majorBidi"/>
          <w:sz w:val="24"/>
          <w:szCs w:val="24"/>
          <w:u w:val="none"/>
        </w:rPr>
        <w:t xml:space="preserve">  </w:t>
      </w:r>
      <w:proofErr w:type="spellStart"/>
      <w:proofErr w:type="gramStart"/>
      <w:r w:rsidRPr="003C52EE">
        <w:rPr>
          <w:rFonts w:asciiTheme="majorBidi" w:hAnsiTheme="majorBidi" w:cstheme="majorBidi"/>
          <w:sz w:val="24"/>
          <w:szCs w:val="24"/>
          <w:u w:val="none"/>
        </w:rPr>
        <w:t>Sd</w:t>
      </w:r>
      <w:proofErr w:type="spellEnd"/>
      <w:proofErr w:type="gramEnd"/>
      <w:r w:rsidRPr="003C52EE">
        <w:rPr>
          <w:rFonts w:asciiTheme="majorBidi" w:hAnsiTheme="majorBidi" w:cstheme="majorBidi"/>
          <w:sz w:val="24"/>
          <w:szCs w:val="24"/>
          <w:u w:val="none"/>
        </w:rPr>
        <w:t>/</w:t>
      </w:r>
    </w:p>
    <w:p w:rsidR="0044447F" w:rsidRPr="00BA2128" w:rsidRDefault="003C52EE" w:rsidP="003C52EE">
      <w:pPr>
        <w:pStyle w:val="Heading1"/>
        <w:tabs>
          <w:tab w:val="left" w:pos="7334"/>
        </w:tabs>
        <w:ind w:left="0"/>
        <w:rPr>
          <w:rFonts w:asciiTheme="majorBidi" w:hAnsiTheme="majorBidi" w:cstheme="majorBidi"/>
          <w:bCs w:val="0"/>
          <w:sz w:val="24"/>
          <w:szCs w:val="24"/>
          <w:u w:val="none"/>
        </w:rPr>
      </w:pPr>
      <w:r>
        <w:rPr>
          <w:rFonts w:asciiTheme="majorBidi" w:hAnsiTheme="majorBidi" w:cstheme="majorBidi"/>
          <w:bCs w:val="0"/>
          <w:sz w:val="24"/>
          <w:szCs w:val="24"/>
          <w:u w:val="none"/>
        </w:rPr>
        <w:t xml:space="preserve">                                                                                      </w:t>
      </w:r>
      <w:r w:rsidR="00723491">
        <w:rPr>
          <w:rFonts w:asciiTheme="majorBidi" w:hAnsiTheme="majorBidi" w:cstheme="majorBidi"/>
          <w:bCs w:val="0"/>
          <w:sz w:val="24"/>
          <w:szCs w:val="24"/>
          <w:u w:val="none"/>
        </w:rPr>
        <w:t>Principal</w:t>
      </w:r>
      <w:r w:rsidR="0044447F" w:rsidRPr="00BA2128">
        <w:rPr>
          <w:rFonts w:asciiTheme="majorBidi" w:hAnsiTheme="majorBidi" w:cstheme="majorBidi"/>
          <w:bCs w:val="0"/>
          <w:sz w:val="24"/>
          <w:szCs w:val="24"/>
          <w:u w:val="none"/>
        </w:rPr>
        <w:t>,</w:t>
      </w:r>
    </w:p>
    <w:p w:rsidR="0044447F" w:rsidRPr="00BA2128" w:rsidRDefault="003C52EE" w:rsidP="003C52EE">
      <w:pPr>
        <w:pStyle w:val="Heading1"/>
        <w:tabs>
          <w:tab w:val="left" w:pos="7334"/>
        </w:tabs>
        <w:rPr>
          <w:rFonts w:asciiTheme="majorBidi" w:hAnsiTheme="majorBidi" w:cstheme="majorBidi"/>
          <w:bCs w:val="0"/>
          <w:sz w:val="24"/>
          <w:szCs w:val="24"/>
          <w:u w:val="none"/>
        </w:rPr>
      </w:pPr>
      <w:r>
        <w:rPr>
          <w:rFonts w:asciiTheme="majorBidi" w:hAnsiTheme="majorBidi" w:cstheme="majorBidi"/>
          <w:bCs w:val="0"/>
          <w:sz w:val="24"/>
          <w:szCs w:val="24"/>
          <w:u w:val="none"/>
        </w:rPr>
        <w:t xml:space="preserve">                                                                                           </w:t>
      </w:r>
      <w:proofErr w:type="spellStart"/>
      <w:r w:rsidR="0044447F" w:rsidRPr="00BA2128">
        <w:rPr>
          <w:rFonts w:asciiTheme="majorBidi" w:hAnsiTheme="majorBidi" w:cstheme="majorBidi"/>
          <w:bCs w:val="0"/>
          <w:sz w:val="24"/>
          <w:szCs w:val="24"/>
          <w:u w:val="none"/>
        </w:rPr>
        <w:t>Mutahhary</w:t>
      </w:r>
      <w:proofErr w:type="spellEnd"/>
      <w:r w:rsidR="0044447F" w:rsidRPr="00BA2128">
        <w:rPr>
          <w:rFonts w:asciiTheme="majorBidi" w:hAnsiTheme="majorBidi" w:cstheme="majorBidi"/>
          <w:bCs w:val="0"/>
          <w:sz w:val="24"/>
          <w:szCs w:val="24"/>
          <w:u w:val="none"/>
        </w:rPr>
        <w:t xml:space="preserve"> Public High School</w:t>
      </w:r>
      <w:r w:rsidR="00723491">
        <w:rPr>
          <w:rFonts w:asciiTheme="majorBidi" w:hAnsiTheme="majorBidi" w:cstheme="majorBidi"/>
          <w:bCs w:val="0"/>
          <w:sz w:val="24"/>
          <w:szCs w:val="24"/>
          <w:u w:val="none"/>
        </w:rPr>
        <w:t>,</w:t>
      </w:r>
    </w:p>
    <w:p w:rsidR="0044447F" w:rsidRPr="00BA2128" w:rsidRDefault="003C52EE" w:rsidP="003C52EE">
      <w:pPr>
        <w:pStyle w:val="Heading1"/>
        <w:tabs>
          <w:tab w:val="left" w:pos="7334"/>
        </w:tabs>
        <w:rPr>
          <w:rFonts w:asciiTheme="majorBidi" w:hAnsiTheme="majorBidi" w:cstheme="majorBidi"/>
          <w:bCs w:val="0"/>
          <w:sz w:val="24"/>
          <w:szCs w:val="24"/>
          <w:u w:val="none"/>
        </w:rPr>
      </w:pPr>
      <w:r>
        <w:rPr>
          <w:rFonts w:asciiTheme="majorBidi" w:hAnsiTheme="majorBidi" w:cstheme="majorBidi"/>
          <w:bCs w:val="0"/>
          <w:sz w:val="24"/>
          <w:szCs w:val="24"/>
          <w:u w:val="none"/>
        </w:rPr>
        <w:t xml:space="preserve">                                                                                          </w:t>
      </w:r>
      <w:proofErr w:type="spellStart"/>
      <w:r w:rsidR="0044447F" w:rsidRPr="00BA2128">
        <w:rPr>
          <w:rFonts w:asciiTheme="majorBidi" w:hAnsiTheme="majorBidi" w:cstheme="majorBidi"/>
          <w:bCs w:val="0"/>
          <w:sz w:val="24"/>
          <w:szCs w:val="24"/>
          <w:u w:val="none"/>
        </w:rPr>
        <w:t>Saliskote</w:t>
      </w:r>
      <w:proofErr w:type="spellEnd"/>
      <w:r w:rsidR="0044447F" w:rsidRPr="00BA2128">
        <w:rPr>
          <w:rFonts w:asciiTheme="majorBidi" w:hAnsiTheme="majorBidi" w:cstheme="majorBidi"/>
          <w:bCs w:val="0"/>
          <w:sz w:val="24"/>
          <w:szCs w:val="24"/>
          <w:u w:val="none"/>
        </w:rPr>
        <w:t xml:space="preserve"> </w:t>
      </w:r>
      <w:proofErr w:type="spellStart"/>
      <w:r w:rsidR="0044447F" w:rsidRPr="00BA2128">
        <w:rPr>
          <w:rFonts w:asciiTheme="majorBidi" w:hAnsiTheme="majorBidi" w:cstheme="majorBidi"/>
          <w:bCs w:val="0"/>
          <w:sz w:val="24"/>
          <w:szCs w:val="24"/>
          <w:u w:val="none"/>
        </w:rPr>
        <w:t>Kargil</w:t>
      </w:r>
      <w:proofErr w:type="spellEnd"/>
      <w:r w:rsidR="00723491">
        <w:rPr>
          <w:rFonts w:asciiTheme="majorBidi" w:hAnsiTheme="majorBidi" w:cstheme="majorBidi"/>
          <w:bCs w:val="0"/>
          <w:sz w:val="24"/>
          <w:szCs w:val="24"/>
          <w:u w:val="none"/>
        </w:rPr>
        <w:t>.</w:t>
      </w:r>
    </w:p>
    <w:p w:rsidR="0044447F" w:rsidRPr="0044447F" w:rsidRDefault="0044447F" w:rsidP="0044447F">
      <w:pPr>
        <w:jc w:val="center"/>
        <w:rPr>
          <w:rFonts w:ascii="Maiandra GD" w:hAnsi="Maiandra GD"/>
          <w:b/>
          <w:bCs/>
        </w:rPr>
      </w:pPr>
    </w:p>
    <w:sectPr w:rsidR="0044447F" w:rsidRPr="0044447F" w:rsidSect="003C52EE">
      <w:pgSz w:w="11907" w:h="16839" w:code="9"/>
      <w:pgMar w:top="86" w:right="187" w:bottom="821" w:left="17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Viner Hand ITC">
    <w:panose1 w:val="0307050203050202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gency FB">
    <w:panose1 w:val="020B05030202020202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E09F6"/>
    <w:multiLevelType w:val="hybridMultilevel"/>
    <w:tmpl w:val="CD5CF02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9B21BA"/>
    <w:multiLevelType w:val="hybridMultilevel"/>
    <w:tmpl w:val="27C887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12815BC"/>
    <w:multiLevelType w:val="hybridMultilevel"/>
    <w:tmpl w:val="E48EC4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rsids>
    <w:rsidRoot w:val="00571649"/>
    <w:rsid w:val="000A741D"/>
    <w:rsid w:val="003C52EE"/>
    <w:rsid w:val="003E0A29"/>
    <w:rsid w:val="0044447F"/>
    <w:rsid w:val="0049419F"/>
    <w:rsid w:val="00571649"/>
    <w:rsid w:val="005B4F79"/>
    <w:rsid w:val="00721DB4"/>
    <w:rsid w:val="00723491"/>
    <w:rsid w:val="00723AE4"/>
    <w:rsid w:val="00852116"/>
    <w:rsid w:val="008777F4"/>
    <w:rsid w:val="00B2090B"/>
    <w:rsid w:val="00C16B73"/>
    <w:rsid w:val="00C650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649"/>
  </w:style>
  <w:style w:type="paragraph" w:styleId="Heading1">
    <w:name w:val="heading 1"/>
    <w:basedOn w:val="Normal"/>
    <w:link w:val="Heading1Char"/>
    <w:uiPriority w:val="1"/>
    <w:qFormat/>
    <w:rsid w:val="0044447F"/>
    <w:pPr>
      <w:widowControl w:val="0"/>
      <w:autoSpaceDE w:val="0"/>
      <w:autoSpaceDN w:val="0"/>
      <w:spacing w:after="0" w:line="240" w:lineRule="auto"/>
      <w:ind w:left="8"/>
      <w:jc w:val="center"/>
      <w:outlineLvl w:val="0"/>
    </w:pPr>
    <w:rPr>
      <w:rFonts w:ascii="Arial" w:eastAsia="Arial" w:hAnsi="Arial" w:cs="Arial"/>
      <w:b/>
      <w:bCs/>
      <w:sz w:val="32"/>
      <w:szCs w:val="3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716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571649"/>
    <w:pPr>
      <w:spacing w:after="0" w:line="240" w:lineRule="auto"/>
    </w:pPr>
  </w:style>
  <w:style w:type="character" w:styleId="Hyperlink">
    <w:name w:val="Hyperlink"/>
    <w:basedOn w:val="DefaultParagraphFont"/>
    <w:uiPriority w:val="99"/>
    <w:semiHidden/>
    <w:unhideWhenUsed/>
    <w:rsid w:val="00571649"/>
    <w:rPr>
      <w:color w:val="0000FF"/>
      <w:u w:val="single"/>
    </w:rPr>
  </w:style>
  <w:style w:type="paragraph" w:styleId="ListParagraph">
    <w:name w:val="List Paragraph"/>
    <w:basedOn w:val="Normal"/>
    <w:uiPriority w:val="34"/>
    <w:qFormat/>
    <w:rsid w:val="00723AE4"/>
    <w:pPr>
      <w:ind w:left="720"/>
      <w:contextualSpacing/>
    </w:pPr>
  </w:style>
  <w:style w:type="character" w:customStyle="1" w:styleId="Heading1Char">
    <w:name w:val="Heading 1 Char"/>
    <w:basedOn w:val="DefaultParagraphFont"/>
    <w:link w:val="Heading1"/>
    <w:uiPriority w:val="1"/>
    <w:rsid w:val="0044447F"/>
    <w:rPr>
      <w:rFonts w:ascii="Arial" w:eastAsia="Arial" w:hAnsi="Arial" w:cs="Arial"/>
      <w:b/>
      <w:bCs/>
      <w:sz w:val="32"/>
      <w:szCs w:val="32"/>
      <w:u w:val="single" w:color="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phssaliskot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mphssaliskot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nicee</dc:creator>
  <cp:lastModifiedBy>nicee</cp:lastModifiedBy>
  <cp:revision>5</cp:revision>
  <dcterms:created xsi:type="dcterms:W3CDTF">2020-11-21T13:17:00Z</dcterms:created>
  <dcterms:modified xsi:type="dcterms:W3CDTF">2020-11-21T16:07:00Z</dcterms:modified>
</cp:coreProperties>
</file>